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6F68" w:rsidRPr="00F66F68" w:rsidP="00FB652C">
      <w:pPr>
        <w:ind w:firstLine="708"/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Дело № 5-</w:t>
      </w:r>
      <w:r w:rsidR="00D03BD8">
        <w:rPr>
          <w:color w:val="auto"/>
          <w:sz w:val="28"/>
        </w:rPr>
        <w:t>1153</w:t>
      </w:r>
      <w:r w:rsidR="00C70578">
        <w:rPr>
          <w:color w:val="auto"/>
          <w:sz w:val="28"/>
        </w:rPr>
        <w:t>-2203</w:t>
      </w:r>
      <w:r>
        <w:rPr>
          <w:color w:val="auto"/>
          <w:sz w:val="28"/>
        </w:rPr>
        <w:t>/2025</w:t>
      </w:r>
    </w:p>
    <w:p w:rsidR="00F66F68" w:rsidRPr="00EC1210" w:rsidP="00F66F68">
      <w:pPr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УИД</w:t>
      </w:r>
      <w:r w:rsidRPr="002E79D9">
        <w:rPr>
          <w:color w:val="auto"/>
          <w:sz w:val="28"/>
        </w:rPr>
        <w:t xml:space="preserve">: </w:t>
      </w:r>
      <w:r w:rsidR="00C70578">
        <w:rPr>
          <w:bCs/>
          <w:color w:val="auto"/>
          <w:sz w:val="28"/>
        </w:rPr>
        <w:t>86MS0054</w:t>
      </w:r>
      <w:r>
        <w:rPr>
          <w:bCs/>
          <w:color w:val="auto"/>
          <w:sz w:val="28"/>
        </w:rPr>
        <w:t>-01-2025</w:t>
      </w:r>
      <w:r w:rsidRPr="00387A85" w:rsidR="002E79D9">
        <w:rPr>
          <w:bCs/>
          <w:color w:val="auto"/>
          <w:sz w:val="28"/>
        </w:rPr>
        <w:t>-</w:t>
      </w:r>
      <w:r w:rsidRPr="00387A85" w:rsidR="00387A85">
        <w:rPr>
          <w:bCs/>
          <w:color w:val="auto"/>
          <w:sz w:val="28"/>
        </w:rPr>
        <w:t>00</w:t>
      </w:r>
      <w:r w:rsidR="00D03BD8">
        <w:rPr>
          <w:bCs/>
          <w:color w:val="auto"/>
          <w:sz w:val="28"/>
        </w:rPr>
        <w:t>5644-04</w:t>
      </w:r>
      <w:r w:rsidR="006D5F61">
        <w:rPr>
          <w:bCs/>
          <w:color w:val="auto"/>
          <w:sz w:val="28"/>
        </w:rPr>
        <w:t xml:space="preserve"> </w:t>
      </w:r>
      <w:r w:rsidR="000F0EEB">
        <w:rPr>
          <w:bCs/>
          <w:color w:val="auto"/>
          <w:sz w:val="28"/>
        </w:rPr>
        <w:t xml:space="preserve"> </w:t>
      </w:r>
      <w:r w:rsidR="001E4CC3">
        <w:rPr>
          <w:bCs/>
          <w:color w:val="auto"/>
          <w:sz w:val="28"/>
        </w:rPr>
        <w:t xml:space="preserve"> 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Л Е Н И Е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по делу об административном правонарушении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23</w:t>
      </w:r>
      <w:r w:rsidR="008A2036">
        <w:rPr>
          <w:color w:val="auto"/>
          <w:sz w:val="28"/>
        </w:rPr>
        <w:t xml:space="preserve"> сентября</w:t>
      </w:r>
      <w:r w:rsidR="002E36B3">
        <w:rPr>
          <w:color w:val="auto"/>
          <w:sz w:val="28"/>
        </w:rPr>
        <w:t xml:space="preserve"> 2025</w:t>
      </w:r>
      <w:r w:rsidRPr="00F66F68" w:rsidR="002E36B3">
        <w:rPr>
          <w:color w:val="auto"/>
          <w:sz w:val="28"/>
        </w:rPr>
        <w:t xml:space="preserve"> года</w:t>
      </w:r>
      <w:r w:rsidRPr="00F66F68" w:rsidR="002E36B3">
        <w:rPr>
          <w:color w:val="auto"/>
          <w:sz w:val="28"/>
        </w:rPr>
        <w:tab/>
        <w:t xml:space="preserve">                                          г.Нягань ХМАО-Югры</w:t>
      </w:r>
    </w:p>
    <w:p w:rsidR="00122FEB" w:rsidP="00122FEB">
      <w:pPr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</w:t>
      </w:r>
      <w:r w:rsidRPr="009013B4">
        <w:rPr>
          <w:sz w:val="28"/>
        </w:rPr>
        <w:t xml:space="preserve">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8E1A43" w:rsidRPr="003A286C" w:rsidP="00122FEB">
      <w:pPr>
        <w:ind w:firstLine="709"/>
        <w:jc w:val="both"/>
        <w:rPr>
          <w:sz w:val="28"/>
          <w:szCs w:val="28"/>
        </w:rPr>
      </w:pPr>
      <w:r w:rsidRPr="008E1A43">
        <w:rPr>
          <w:sz w:val="28"/>
          <w:szCs w:val="28"/>
        </w:rPr>
        <w:t>с участием защитника лица, в отношении которого ведется производство по делу об административном правонарушении, Торгунакова М.М. - Шукман В.О.,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рассмотрев дело об адми</w:t>
      </w:r>
      <w:r w:rsidRPr="00F66F68">
        <w:rPr>
          <w:color w:val="auto"/>
          <w:sz w:val="28"/>
        </w:rPr>
        <w:t>нистративном правонарушении, предусмотренном частью 1 статьи 15.6 Кодекса Российской Федерации об административных правонарушениях, в отношении</w:t>
      </w:r>
    </w:p>
    <w:p w:rsidR="008A2036" w:rsidRPr="002E6C2F" w:rsidP="002E6C2F">
      <w:pPr>
        <w:ind w:firstLine="709"/>
        <w:jc w:val="both"/>
        <w:rPr>
          <w:sz w:val="28"/>
          <w:szCs w:val="28"/>
        </w:rPr>
      </w:pPr>
      <w:r w:rsidRPr="000526FD">
        <w:rPr>
          <w:sz w:val="28"/>
          <w:szCs w:val="28"/>
        </w:rPr>
        <w:t xml:space="preserve">Торгунакова Михаила Михайловича, </w:t>
      </w:r>
      <w:r w:rsidR="008C416C">
        <w:rPr>
          <w:sz w:val="28"/>
          <w:szCs w:val="28"/>
        </w:rPr>
        <w:t>*</w:t>
      </w:r>
      <w:r w:rsidRPr="000526FD">
        <w:rPr>
          <w:sz w:val="28"/>
          <w:szCs w:val="28"/>
        </w:rPr>
        <w:t xml:space="preserve"> года рождения, уроженца </w:t>
      </w:r>
      <w:r w:rsidR="008C416C">
        <w:rPr>
          <w:sz w:val="28"/>
          <w:szCs w:val="28"/>
        </w:rPr>
        <w:t>*</w:t>
      </w:r>
      <w:r w:rsidRPr="000526FD">
        <w:rPr>
          <w:sz w:val="28"/>
          <w:szCs w:val="28"/>
        </w:rPr>
        <w:t xml:space="preserve"> «Управляющая компания» находящегося по адресу: </w:t>
      </w:r>
      <w:r w:rsidR="008C416C">
        <w:rPr>
          <w:sz w:val="28"/>
          <w:szCs w:val="28"/>
        </w:rPr>
        <w:t>*</w:t>
      </w:r>
      <w:r>
        <w:rPr>
          <w:sz w:val="28"/>
        </w:rPr>
        <w:t>,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У С Т А Н О В И Л: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18.03</w:t>
      </w:r>
      <w:r w:rsidR="00B836B4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в 00 час. 01 мин. </w:t>
      </w:r>
      <w:r w:rsidR="002E6C2F">
        <w:rPr>
          <w:color w:val="auto"/>
          <w:sz w:val="28"/>
        </w:rPr>
        <w:t>Торгунаков М.М.</w:t>
      </w:r>
      <w:r w:rsidRPr="00F66F68" w:rsidR="002E36B3">
        <w:rPr>
          <w:color w:val="auto"/>
          <w:sz w:val="28"/>
        </w:rPr>
        <w:t xml:space="preserve">, являясь должностным лицом – </w:t>
      </w:r>
      <w:r w:rsidRPr="009E404C" w:rsidR="002E6C2F">
        <w:rPr>
          <w:sz w:val="28"/>
          <w:szCs w:val="28"/>
        </w:rPr>
        <w:t xml:space="preserve">генеральным директором </w:t>
      </w:r>
      <w:r w:rsidR="002E6C2F">
        <w:rPr>
          <w:sz w:val="28"/>
          <w:szCs w:val="28"/>
        </w:rPr>
        <w:t>АО «Управляющая компания»</w:t>
      </w:r>
      <w:r w:rsidRPr="009E404C" w:rsidR="002E6C2F">
        <w:rPr>
          <w:sz w:val="28"/>
          <w:szCs w:val="28"/>
        </w:rPr>
        <w:t xml:space="preserve"> находящегося по адресу: </w:t>
      </w:r>
      <w:r w:rsidR="002E6C2F">
        <w:rPr>
          <w:sz w:val="28"/>
          <w:szCs w:val="28"/>
        </w:rPr>
        <w:t>г</w:t>
      </w:r>
      <w:r w:rsidR="008C416C">
        <w:rPr>
          <w:sz w:val="28"/>
          <w:szCs w:val="28"/>
        </w:rPr>
        <w:t>*</w:t>
      </w:r>
      <w:r w:rsidRPr="00EA4612" w:rsidR="00EA4612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</w:t>
      </w:r>
      <w:r w:rsidR="002E6C2F">
        <w:rPr>
          <w:color w:val="auto"/>
          <w:sz w:val="28"/>
        </w:rPr>
        <w:t xml:space="preserve"> действовать без доверенности от имени ООО «Юкатекс-Югра», находящегося по адресу: ХМАО-Югра, г.Нягань 6-й проезд, дом 1, корпус 1, помещение 62,</w:t>
      </w:r>
      <w:r w:rsidRPr="00EC7D4B" w:rsidR="00EC7D4B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не представил в Межрайонную ИФНС России по № 2 по ХМАО-Югре, </w:t>
      </w:r>
      <w:r w:rsidR="008A2036">
        <w:rPr>
          <w:color w:val="auto"/>
          <w:sz w:val="28"/>
        </w:rPr>
        <w:t>пояснения</w:t>
      </w:r>
      <w:r w:rsidR="00B64957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по требованию от </w:t>
      </w:r>
      <w:r>
        <w:rPr>
          <w:color w:val="auto"/>
          <w:sz w:val="28"/>
        </w:rPr>
        <w:t>25.02</w:t>
      </w:r>
      <w:r w:rsidR="008A2036">
        <w:rPr>
          <w:color w:val="auto"/>
          <w:sz w:val="28"/>
        </w:rPr>
        <w:t xml:space="preserve">.2025 № </w:t>
      </w:r>
      <w:r>
        <w:rPr>
          <w:color w:val="auto"/>
          <w:sz w:val="28"/>
        </w:rPr>
        <w:t>1954/09ТЕ</w:t>
      </w:r>
      <w:r w:rsidRPr="00F66F68" w:rsidR="002E36B3">
        <w:rPr>
          <w:color w:val="auto"/>
          <w:sz w:val="28"/>
        </w:rPr>
        <w:t>.</w:t>
      </w:r>
    </w:p>
    <w:p w:rsidR="00DC5CAB" w:rsidRPr="00DC5CAB" w:rsidP="000526FD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="002E6C2F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на рассмотрение дела об административном правонарушении не явил</w:t>
      </w:r>
      <w:r w:rsidR="000526FD">
        <w:rPr>
          <w:color w:val="auto"/>
          <w:sz w:val="28"/>
        </w:rPr>
        <w:t>ся</w:t>
      </w:r>
      <w:r w:rsidRPr="00F66F68">
        <w:rPr>
          <w:color w:val="auto"/>
          <w:sz w:val="28"/>
        </w:rPr>
        <w:t xml:space="preserve">, </w:t>
      </w:r>
      <w:r w:rsidR="000526FD">
        <w:rPr>
          <w:color w:val="auto"/>
          <w:sz w:val="28"/>
        </w:rPr>
        <w:t>о времени и месте рассмотрения дела извещен надлежащим образом.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Руководствуясь частью 2 статьи 25.1 Кодекса Россий</w:t>
      </w:r>
      <w:r w:rsidRPr="00F66F68">
        <w:rPr>
          <w:color w:val="auto"/>
          <w:sz w:val="28"/>
        </w:rPr>
        <w:t xml:space="preserve">ской Федерации об административных правонарушениях, считаю возможным рассмотреть дело в отсутствии должностного лица </w:t>
      </w:r>
      <w:r w:rsidR="002E6C2F">
        <w:rPr>
          <w:color w:val="auto"/>
          <w:sz w:val="28"/>
        </w:rPr>
        <w:t>Торгунакова М.М.</w:t>
      </w:r>
    </w:p>
    <w:p w:rsidR="008E1A43" w:rsidRPr="008E1A43" w:rsidP="008E1A43">
      <w:pPr>
        <w:ind w:firstLine="708"/>
        <w:jc w:val="both"/>
        <w:rPr>
          <w:color w:val="auto"/>
          <w:sz w:val="28"/>
        </w:rPr>
      </w:pPr>
      <w:r w:rsidRPr="008E1A43">
        <w:rPr>
          <w:color w:val="auto"/>
          <w:sz w:val="28"/>
        </w:rPr>
        <w:t>Защитник Шукман В.О. в ходе рассмотрения дела представила письменные пояснения, пояснила, что Торгунаков М.М. вину в предъ</w:t>
      </w:r>
      <w:r w:rsidRPr="008E1A43">
        <w:rPr>
          <w:color w:val="auto"/>
          <w:sz w:val="28"/>
        </w:rPr>
        <w:t>явленном правонарушении признает, нарушение совершено в переходный период передачи документов и полномочий единоличного исполнительного органа, что исключила возможность Торгунакова М.М. повлиять на предупреждение и предотвращение допущенного нарушения. Пр</w:t>
      </w:r>
      <w:r w:rsidRPr="008E1A43">
        <w:rPr>
          <w:color w:val="auto"/>
          <w:sz w:val="28"/>
        </w:rPr>
        <w:t>осила назначить минимально возможное административное наказание.</w:t>
      </w:r>
    </w:p>
    <w:p w:rsidR="00F66F68" w:rsidRPr="00F66F68" w:rsidP="008E1A43">
      <w:pPr>
        <w:ind w:firstLine="708"/>
        <w:jc w:val="both"/>
        <w:rPr>
          <w:color w:val="auto"/>
          <w:sz w:val="28"/>
        </w:rPr>
      </w:pPr>
      <w:r w:rsidRPr="008E1A43">
        <w:rPr>
          <w:color w:val="auto"/>
          <w:sz w:val="28"/>
        </w:rPr>
        <w:t>Выслушав защитника Шукман В.О., исследовав материалы дела, мировой судья приходит к следующему.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п.</w:t>
      </w:r>
      <w:r w:rsidR="00EC7D4B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ст.</w:t>
      </w:r>
      <w:r w:rsidR="00EC7D4B">
        <w:rPr>
          <w:color w:val="auto"/>
          <w:sz w:val="28"/>
        </w:rPr>
        <w:t>88</w:t>
      </w:r>
      <w:r w:rsidRPr="00F66F68">
        <w:rPr>
          <w:color w:val="auto"/>
          <w:sz w:val="28"/>
        </w:rPr>
        <w:t xml:space="preserve"> Налогового кодекса РФ </w:t>
      </w:r>
      <w:r w:rsidR="00EC7D4B">
        <w:rPr>
          <w:color w:val="auto"/>
          <w:sz w:val="28"/>
        </w:rPr>
        <w:t xml:space="preserve">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предоставленных налогоплательщиком, сведениям, содержащимся, </w:t>
      </w:r>
      <w:r w:rsidRPr="00F66F68">
        <w:rPr>
          <w:color w:val="auto"/>
          <w:sz w:val="28"/>
        </w:rPr>
        <w:t>лицо, получившее требование о пре</w:t>
      </w:r>
      <w:r w:rsidRPr="00F66F68">
        <w:rPr>
          <w:color w:val="auto"/>
          <w:sz w:val="28"/>
        </w:rPr>
        <w:t xml:space="preserve">доставлении </w:t>
      </w:r>
      <w:r w:rsidR="00EC7D4B">
        <w:rPr>
          <w:color w:val="auto"/>
          <w:sz w:val="28"/>
        </w:rPr>
        <w:t>пояснений (информации)  в течение пяти</w:t>
      </w:r>
      <w:r w:rsidRPr="00F66F68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дней </w:t>
      </w:r>
      <w:r w:rsidRPr="00F66F68">
        <w:rPr>
          <w:color w:val="auto"/>
          <w:sz w:val="28"/>
        </w:rPr>
        <w:t xml:space="preserve">со дня получения </w:t>
      </w:r>
      <w:r w:rsidR="00EC7D4B">
        <w:rPr>
          <w:color w:val="auto"/>
          <w:sz w:val="28"/>
        </w:rPr>
        <w:t>предоставляет необходимые пояснения или вносит соответствующие исправления в установленный срок.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25.02.2025</w:t>
      </w:r>
      <w:r w:rsidRPr="00F66F68" w:rsidR="002E36B3">
        <w:rPr>
          <w:color w:val="auto"/>
          <w:sz w:val="28"/>
        </w:rPr>
        <w:t xml:space="preserve"> Межрайонной ИФНС России №2 по ХМАО-Югре в адрес </w:t>
      </w:r>
      <w:r w:rsidR="002E6C2F">
        <w:rPr>
          <w:color w:val="auto"/>
          <w:sz w:val="28"/>
        </w:rPr>
        <w:t>ООО «Юкатекс-Югра»</w:t>
      </w:r>
      <w:r w:rsidRPr="00F66F68" w:rsidR="002E36B3">
        <w:rPr>
          <w:color w:val="auto"/>
          <w:sz w:val="28"/>
        </w:rPr>
        <w:t xml:space="preserve"> было направлено требование </w:t>
      </w:r>
      <w:r w:rsidR="008A2036">
        <w:rPr>
          <w:color w:val="auto"/>
          <w:sz w:val="28"/>
        </w:rPr>
        <w:t xml:space="preserve">№ </w:t>
      </w:r>
      <w:r>
        <w:rPr>
          <w:color w:val="auto"/>
          <w:sz w:val="28"/>
        </w:rPr>
        <w:t>1954/09ТЕ</w:t>
      </w:r>
      <w:r w:rsidRPr="00F66F68" w:rsidR="002E6C2F">
        <w:rPr>
          <w:color w:val="auto"/>
          <w:sz w:val="28"/>
        </w:rPr>
        <w:t>.</w:t>
      </w:r>
      <w:r w:rsidRPr="00434920" w:rsidR="00434920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2E6C2F">
        <w:rPr>
          <w:color w:val="auto"/>
          <w:sz w:val="28"/>
        </w:rPr>
        <w:t>. Квитанцию о приеме электронного документа ООО «Юкатекс-Югра» не представило.</w:t>
      </w:r>
    </w:p>
    <w:p w:rsidR="00DC5CAB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Согласно п.4 ст.31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</w:t>
      </w:r>
      <w:r>
        <w:rPr>
          <w:color w:val="auto"/>
          <w:sz w:val="28"/>
        </w:rPr>
        <w:t xml:space="preserve"> в случае направления налогоплательщику, указанному в абз. 1 п. 5.1 ст. 2</w:t>
      </w:r>
      <w:r w:rsidR="00C70578">
        <w:rPr>
          <w:color w:val="auto"/>
          <w:sz w:val="28"/>
        </w:rPr>
        <w:t>3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</w:t>
      </w:r>
      <w:r>
        <w:rPr>
          <w:color w:val="auto"/>
          <w:sz w:val="28"/>
        </w:rPr>
        <w:t>, налоговым органом документа в электронной форме д</w:t>
      </w:r>
      <w:r w:rsidR="00C70578">
        <w:rPr>
          <w:color w:val="auto"/>
          <w:sz w:val="28"/>
        </w:rPr>
        <w:t>атой его получения считается 6-й</w:t>
      </w:r>
      <w:r>
        <w:rPr>
          <w:color w:val="auto"/>
          <w:sz w:val="28"/>
        </w:rPr>
        <w:t xml:space="preserve"> день со дня направления такого до</w:t>
      </w:r>
      <w:r>
        <w:rPr>
          <w:color w:val="auto"/>
          <w:sz w:val="28"/>
        </w:rPr>
        <w:t>кумента</w:t>
      </w:r>
      <w:r w:rsidRPr="00F66F68" w:rsidR="002E36B3">
        <w:rPr>
          <w:color w:val="auto"/>
          <w:sz w:val="28"/>
        </w:rPr>
        <w:t xml:space="preserve">. </w:t>
      </w:r>
      <w:r w:rsidR="00C70578">
        <w:rPr>
          <w:color w:val="auto"/>
          <w:sz w:val="28"/>
        </w:rPr>
        <w:t xml:space="preserve">Таким образом, датой получения </w:t>
      </w:r>
      <w:r w:rsidR="00D03BD8">
        <w:rPr>
          <w:color w:val="auto"/>
          <w:sz w:val="28"/>
        </w:rPr>
        <w:t>требования</w:t>
      </w:r>
      <w:r w:rsidR="00C70578">
        <w:rPr>
          <w:color w:val="auto"/>
          <w:sz w:val="28"/>
        </w:rPr>
        <w:t xml:space="preserve"> от </w:t>
      </w:r>
      <w:r w:rsidR="00D03BD8">
        <w:rPr>
          <w:color w:val="auto"/>
          <w:sz w:val="28"/>
        </w:rPr>
        <w:t>25.02.2025 № 1954/09ТЕ</w:t>
      </w:r>
      <w:r w:rsidRPr="00F66F68" w:rsidR="00C70578">
        <w:rPr>
          <w:color w:val="auto"/>
          <w:sz w:val="28"/>
        </w:rPr>
        <w:t xml:space="preserve"> </w:t>
      </w:r>
      <w:r w:rsidR="00C70578">
        <w:rPr>
          <w:color w:val="auto"/>
          <w:sz w:val="28"/>
        </w:rPr>
        <w:t xml:space="preserve">считается </w:t>
      </w:r>
      <w:r w:rsidR="00D03BD8">
        <w:rPr>
          <w:color w:val="auto"/>
          <w:sz w:val="28"/>
        </w:rPr>
        <w:t>10.03</w:t>
      </w:r>
      <w:r w:rsidR="00C70578">
        <w:rPr>
          <w:color w:val="auto"/>
          <w:sz w:val="28"/>
        </w:rPr>
        <w:t xml:space="preserve">.2025. </w:t>
      </w:r>
      <w:r w:rsidRPr="00F66F68" w:rsidR="002E36B3">
        <w:rPr>
          <w:color w:val="auto"/>
          <w:sz w:val="28"/>
        </w:rPr>
        <w:t>Следовательно, документы (</w:t>
      </w:r>
      <w:r w:rsidR="00B64957">
        <w:rPr>
          <w:color w:val="auto"/>
          <w:sz w:val="28"/>
        </w:rPr>
        <w:t>информация</w:t>
      </w:r>
      <w:r w:rsidRPr="00F66F68" w:rsidR="002E36B3">
        <w:rPr>
          <w:color w:val="auto"/>
          <w:sz w:val="28"/>
        </w:rPr>
        <w:t xml:space="preserve">) по требованию должны быть предоставлены в срок не позднее </w:t>
      </w:r>
      <w:r w:rsidR="00D03BD8">
        <w:rPr>
          <w:color w:val="auto"/>
          <w:sz w:val="28"/>
        </w:rPr>
        <w:t>17.03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>(</w:t>
      </w:r>
      <w:r w:rsidR="00D03BD8">
        <w:rPr>
          <w:color w:val="auto"/>
          <w:sz w:val="28"/>
        </w:rPr>
        <w:t>10</w:t>
      </w:r>
      <w:r w:rsidR="00C70578">
        <w:rPr>
          <w:color w:val="auto"/>
          <w:sz w:val="28"/>
        </w:rPr>
        <w:t>.03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+</w:t>
      </w:r>
      <w:r w:rsidR="006522E5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>5</w:t>
      </w:r>
      <w:r w:rsidRPr="00F66F68" w:rsidR="002E36B3">
        <w:rPr>
          <w:color w:val="auto"/>
          <w:sz w:val="28"/>
        </w:rPr>
        <w:t xml:space="preserve"> рабочих дней).</w:t>
      </w:r>
      <w:r w:rsidR="006522E5">
        <w:rPr>
          <w:color w:val="auto"/>
          <w:sz w:val="28"/>
        </w:rPr>
        <w:t xml:space="preserve">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по состоянию на </w:t>
      </w:r>
      <w:r w:rsidR="008A2036">
        <w:rPr>
          <w:color w:val="auto"/>
          <w:sz w:val="28"/>
        </w:rPr>
        <w:t>18.08</w:t>
      </w:r>
      <w:r w:rsidR="00B64957">
        <w:rPr>
          <w:color w:val="auto"/>
          <w:sz w:val="28"/>
        </w:rPr>
        <w:t xml:space="preserve">.2025 </w:t>
      </w:r>
      <w:r w:rsidR="00C70578">
        <w:rPr>
          <w:color w:val="auto"/>
          <w:sz w:val="28"/>
        </w:rPr>
        <w:t>Торгунаков М.М.</w:t>
      </w:r>
      <w:r w:rsidR="008A2036">
        <w:rPr>
          <w:color w:val="auto"/>
          <w:sz w:val="28"/>
        </w:rPr>
        <w:t xml:space="preserve"> </w:t>
      </w:r>
      <w:r w:rsidR="006522E5">
        <w:rPr>
          <w:color w:val="auto"/>
          <w:sz w:val="28"/>
        </w:rPr>
        <w:t xml:space="preserve">не </w:t>
      </w:r>
      <w:r w:rsidR="008A2036">
        <w:rPr>
          <w:color w:val="auto"/>
          <w:sz w:val="28"/>
        </w:rPr>
        <w:t>представил</w:t>
      </w:r>
      <w:r w:rsidR="002E36B3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пунктом 5 статьи 93.1 Налогового кодекса Российской Федерации, в адрес МИФНС России №2 по ХМАО-Югре от уведомления о невозможности представления в установленные сроки документов (</w:t>
      </w:r>
      <w:r w:rsidR="008113BD">
        <w:rPr>
          <w:color w:val="auto"/>
          <w:sz w:val="28"/>
        </w:rPr>
        <w:t>пояснения</w:t>
      </w:r>
      <w:r w:rsidRPr="00F66F68">
        <w:rPr>
          <w:color w:val="auto"/>
          <w:sz w:val="28"/>
        </w:rPr>
        <w:t>) не поступал</w:t>
      </w:r>
      <w:r w:rsidR="008113BD">
        <w:rPr>
          <w:color w:val="auto"/>
          <w:sz w:val="28"/>
        </w:rPr>
        <w:t>и</w:t>
      </w:r>
      <w:r w:rsidRPr="00F66F68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Таким образом, должностное лицо </w:t>
      </w:r>
      <w:r w:rsidR="00C70578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не представил в Межрайонную ИФНС России №2 по ХМАО-Югре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по требованию </w:t>
      </w:r>
      <w:r w:rsidR="00434920">
        <w:rPr>
          <w:color w:val="auto"/>
          <w:sz w:val="28"/>
        </w:rPr>
        <w:t xml:space="preserve">от </w:t>
      </w:r>
      <w:r w:rsidR="00D03BD8">
        <w:rPr>
          <w:color w:val="auto"/>
          <w:sz w:val="28"/>
        </w:rPr>
        <w:t>25.02.2025 № 1954/09ТЕ</w:t>
      </w:r>
      <w:r w:rsidRPr="00F66F68">
        <w:rPr>
          <w:color w:val="auto"/>
          <w:sz w:val="28"/>
        </w:rPr>
        <w:t>, в нарушение срока, установленного законодательством о налогах и сборах срока.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Вина должностного лица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F66F68" w:rsidRPr="00F66F68" w:rsidP="00F66F68">
      <w:pPr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- прото</w:t>
      </w:r>
      <w:r>
        <w:rPr>
          <w:color w:val="auto"/>
          <w:sz w:val="28"/>
        </w:rPr>
        <w:t xml:space="preserve">колом № </w:t>
      </w:r>
      <w:r w:rsidR="00D03BD8">
        <w:rPr>
          <w:color w:val="auto"/>
          <w:sz w:val="28"/>
        </w:rPr>
        <w:t>2329Ю</w:t>
      </w:r>
      <w:r w:rsidRPr="00F66F68">
        <w:rPr>
          <w:color w:val="auto"/>
          <w:sz w:val="28"/>
        </w:rPr>
        <w:t xml:space="preserve"> об административном правонарушении от </w:t>
      </w:r>
      <w:r w:rsidR="008A2036">
        <w:rPr>
          <w:color w:val="auto"/>
          <w:sz w:val="28"/>
        </w:rPr>
        <w:t>18.08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в котором указаны обстоятельства совершения должностным лицом </w:t>
      </w:r>
      <w:r w:rsidR="00C70578">
        <w:rPr>
          <w:color w:val="auto"/>
          <w:sz w:val="28"/>
        </w:rPr>
        <w:t>Торгунаковым М.М.</w:t>
      </w:r>
      <w:r w:rsidRPr="00F66F68">
        <w:rPr>
          <w:color w:val="auto"/>
          <w:sz w:val="28"/>
        </w:rPr>
        <w:t xml:space="preserve"> административного правонарушения; 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- копией требования </w:t>
      </w:r>
      <w:r w:rsidR="008113BD">
        <w:rPr>
          <w:color w:val="auto"/>
          <w:sz w:val="28"/>
        </w:rPr>
        <w:t>от</w:t>
      </w:r>
      <w:r w:rsidRPr="00F66F68">
        <w:rPr>
          <w:color w:val="auto"/>
          <w:sz w:val="28"/>
        </w:rPr>
        <w:t xml:space="preserve"> </w:t>
      </w:r>
      <w:r w:rsidR="00D03BD8">
        <w:rPr>
          <w:color w:val="auto"/>
          <w:sz w:val="28"/>
        </w:rPr>
        <w:t>25.02.2025 № 1954/09ТЕ</w:t>
      </w:r>
      <w:r w:rsidR="00DC5CA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8113BD">
        <w:rPr>
          <w:color w:val="auto"/>
          <w:sz w:val="28"/>
        </w:rPr>
        <w:t>,</w:t>
      </w:r>
      <w:r w:rsidRPr="00F66F68">
        <w:rPr>
          <w:color w:val="auto"/>
          <w:sz w:val="28"/>
        </w:rPr>
        <w:t xml:space="preserve"> </w:t>
      </w:r>
    </w:p>
    <w:p w:rsidR="00716A52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>
        <w:rPr>
          <w:color w:val="auto"/>
          <w:sz w:val="28"/>
        </w:rPr>
        <w:t>выпиской из реестра лиц и организаций не исполнивших обязанностей по предоставлению информации,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 xml:space="preserve">-  Выпиской из Единого государственного реестра юридических лиц от </w:t>
      </w:r>
      <w:r w:rsidR="00C70578">
        <w:rPr>
          <w:color w:val="auto"/>
          <w:sz w:val="28"/>
        </w:rPr>
        <w:t>08</w:t>
      </w:r>
      <w:r w:rsidR="00716A52">
        <w:rPr>
          <w:color w:val="auto"/>
          <w:sz w:val="28"/>
        </w:rPr>
        <w:t>.</w:t>
      </w:r>
      <w:r w:rsidR="00C663B4">
        <w:rPr>
          <w:color w:val="auto"/>
          <w:sz w:val="28"/>
        </w:rPr>
        <w:t>0</w:t>
      </w:r>
      <w:r w:rsidR="00716A52">
        <w:rPr>
          <w:color w:val="auto"/>
          <w:sz w:val="28"/>
        </w:rPr>
        <w:t>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согласно которой </w:t>
      </w:r>
      <w:r w:rsidRPr="009E404C" w:rsidR="00C70578">
        <w:rPr>
          <w:sz w:val="28"/>
          <w:szCs w:val="28"/>
        </w:rPr>
        <w:t xml:space="preserve">генеральным директором </w:t>
      </w:r>
      <w:r w:rsidR="00C70578">
        <w:rPr>
          <w:sz w:val="28"/>
          <w:szCs w:val="28"/>
        </w:rPr>
        <w:t>АО «Управляющая компания»</w:t>
      </w:r>
      <w:r w:rsidRPr="009E404C" w:rsidR="00C70578">
        <w:rPr>
          <w:sz w:val="28"/>
          <w:szCs w:val="28"/>
        </w:rPr>
        <w:t xml:space="preserve"> находящегося по адресу: </w:t>
      </w:r>
      <w:r w:rsidR="00C70578">
        <w:rPr>
          <w:sz w:val="28"/>
          <w:szCs w:val="28"/>
        </w:rPr>
        <w:t>г.Москва, вн.тер.г. Муниципальный округ Красносельский, переулок Орликов, дом 3Б, помещение 4/1</w:t>
      </w:r>
      <w:r w:rsidRPr="00EA4612" w:rsidR="00C70578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 действовать без доверенности от имени ООО «Юкатекс-Югра», находящегося по адресу: ХМАО-Югра, г.Нягань 6-й проезд, дом 1, корпус 1, помещение 62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является </w:t>
      </w:r>
      <w:r w:rsidR="00C70578">
        <w:rPr>
          <w:color w:val="auto"/>
          <w:sz w:val="28"/>
        </w:rPr>
        <w:t>Торгунаков М.М.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ab/>
        <w:t xml:space="preserve">Действия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мировой судья квалифицирует по </w:t>
      </w:r>
      <w:r w:rsidRPr="00F66F68">
        <w:rPr>
          <w:color w:val="auto"/>
          <w:sz w:val="28"/>
        </w:rPr>
        <w:t>части 1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статьи 15.6 Кодекса Российской Федерации об административных правонарушениях, как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</w:t>
      </w:r>
      <w:r w:rsidRPr="00F66F68">
        <w:rPr>
          <w:color w:val="auto"/>
          <w:sz w:val="28"/>
        </w:rPr>
        <w:t>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66F68" w:rsidRPr="00F66F68" w:rsidP="00716A52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При назначении административного наказания </w:t>
      </w:r>
      <w:r w:rsidR="00C70578">
        <w:rPr>
          <w:color w:val="auto"/>
          <w:sz w:val="28"/>
        </w:rPr>
        <w:t>Торгунакову М.М.</w:t>
      </w:r>
      <w:r w:rsidRPr="00F66F68">
        <w:rPr>
          <w:color w:val="auto"/>
          <w:sz w:val="28"/>
        </w:rPr>
        <w:t xml:space="preserve"> мировой судья учитывает характер со</w:t>
      </w:r>
      <w:r w:rsidRPr="00F66F68">
        <w:rPr>
          <w:color w:val="auto"/>
          <w:sz w:val="28"/>
        </w:rPr>
        <w:t>вершенного им административного правонарушения.</w:t>
      </w:r>
    </w:p>
    <w:p w:rsidR="008E1A43" w:rsidRPr="008E1A43" w:rsidP="008E1A43">
      <w:pPr>
        <w:ind w:firstLine="708"/>
        <w:jc w:val="both"/>
        <w:rPr>
          <w:color w:val="auto"/>
          <w:sz w:val="28"/>
        </w:rPr>
      </w:pPr>
      <w:r w:rsidRPr="008E1A43">
        <w:rPr>
          <w:color w:val="auto"/>
          <w:sz w:val="28"/>
        </w:rPr>
        <w:t>Обстоятельством, смягчающим административную ответственность по делу, является признание Торгунаковым М.М. своей вины.</w:t>
      </w:r>
    </w:p>
    <w:p w:rsidR="00F66F68" w:rsidRPr="00F66F68" w:rsidP="008E1A43">
      <w:pPr>
        <w:ind w:firstLine="708"/>
        <w:jc w:val="both"/>
        <w:rPr>
          <w:color w:val="auto"/>
          <w:sz w:val="28"/>
        </w:rPr>
      </w:pPr>
      <w:r w:rsidRPr="008E1A43">
        <w:rPr>
          <w:color w:val="auto"/>
          <w:sz w:val="28"/>
        </w:rPr>
        <w:t>Обстоятельств, отягчающих административную ответственность, по делу не установлено</w:t>
      </w:r>
      <w:r w:rsidRPr="00F66F68" w:rsidR="002E36B3">
        <w:rPr>
          <w:color w:val="auto"/>
          <w:sz w:val="28"/>
        </w:rPr>
        <w:t>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</w:r>
      <w:r w:rsidRPr="00F66F68">
        <w:rPr>
          <w:color w:val="auto"/>
          <w:sz w:val="28"/>
        </w:rPr>
        <w:t>Согласно части 1 статьи 15.6 Кодекса Российской Федерации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об административных правонарушениях - непредставление в установленный законодательством о налогах и сборах срок либо отказ от представления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в налоговые органы, таможенные органы оформленных в устано</w:t>
      </w:r>
      <w:r w:rsidRPr="00F66F68">
        <w:rPr>
          <w:color w:val="auto"/>
          <w:sz w:val="28"/>
        </w:rPr>
        <w:t>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</w:t>
      </w:r>
      <w:r w:rsidRPr="00F66F68">
        <w:rPr>
          <w:color w:val="auto"/>
          <w:sz w:val="28"/>
        </w:rPr>
        <w:t xml:space="preserve">ожение административного штрафа на граждан в размере от ста до трехсот рублей; на должностных лиц - от трехсот до пятисот рублей.  </w:t>
      </w:r>
    </w:p>
    <w:p w:rsidR="00C70578" w:rsidP="00C7057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        </w:t>
      </w:r>
      <w:r w:rsidRPr="00F66F68">
        <w:rPr>
          <w:color w:val="auto"/>
          <w:sz w:val="28"/>
        </w:rPr>
        <w:tab/>
        <w:t>руководствуясь ч. 1 ст. 15.6, ст.ст. 29.9, 29.10 Кодекса Российской Федерации об административных правонарушениях,</w:t>
      </w:r>
      <w:r w:rsidRPr="00F66F68">
        <w:rPr>
          <w:color w:val="auto"/>
          <w:sz w:val="28"/>
        </w:rPr>
        <w:t xml:space="preserve"> мировой судья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И Л: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Pr="009E404C" w:rsidR="00C70578">
        <w:rPr>
          <w:sz w:val="28"/>
          <w:szCs w:val="28"/>
        </w:rPr>
        <w:t>Торгунакова Михаила Михайловича</w:t>
      </w:r>
      <w:r w:rsidRPr="00F66F68">
        <w:rPr>
          <w:color w:val="auto"/>
          <w:sz w:val="28"/>
        </w:rPr>
        <w:t xml:space="preserve"> признать виновн</w:t>
      </w:r>
      <w:r w:rsidR="00716A52">
        <w:rPr>
          <w:color w:val="auto"/>
          <w:sz w:val="28"/>
        </w:rPr>
        <w:t>ым</w:t>
      </w:r>
      <w:r w:rsidRPr="00F66F68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</w:t>
      </w:r>
      <w:r w:rsidRPr="00F66F68">
        <w:rPr>
          <w:color w:val="auto"/>
          <w:sz w:val="28"/>
        </w:rPr>
        <w:t>одвергнуть административному наказанию в виде административного штрафа в размере 300 (трёхсот) рублей.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</w:t>
      </w:r>
      <w:r w:rsidRPr="00F66F68">
        <w:rPr>
          <w:color w:val="auto"/>
          <w:sz w:val="28"/>
        </w:rPr>
        <w:t>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</w:t>
      </w:r>
      <w:r w:rsidRPr="00F66F68">
        <w:rPr>
          <w:color w:val="auto"/>
          <w:sz w:val="28"/>
        </w:rPr>
        <w:t xml:space="preserve">00 Наименование Банка: РКЦ г. Ханты-Мансийска/ УФК по Ханты-Мансийскому автономному округу – Югре БИК 007162163 ОКТМО 71879000 ИНН 8601073664 КПП 860101001 КБК 72011601203019000140, идентификатор </w:t>
      </w:r>
      <w:r w:rsidRPr="000526FD" w:rsidR="000526FD">
        <w:rPr>
          <w:color w:val="auto"/>
          <w:sz w:val="28"/>
        </w:rPr>
        <w:t>0412365400545011532515174</w:t>
      </w:r>
      <w:r w:rsidR="00387A85">
        <w:rPr>
          <w:color w:val="auto"/>
          <w:sz w:val="28"/>
        </w:rPr>
        <w:t>.</w:t>
      </w:r>
      <w:r w:rsidR="00B66938">
        <w:rPr>
          <w:color w:val="auto"/>
          <w:sz w:val="28"/>
        </w:rPr>
        <w:t xml:space="preserve"> </w:t>
      </w:r>
      <w:r w:rsidR="005A0703">
        <w:rPr>
          <w:color w:val="auto"/>
          <w:sz w:val="28"/>
        </w:rPr>
        <w:t xml:space="preserve"> </w:t>
      </w:r>
      <w:r w:rsidR="00A24360">
        <w:rPr>
          <w:color w:val="auto"/>
          <w:sz w:val="28"/>
        </w:rPr>
        <w:t xml:space="preserve"> </w:t>
      </w:r>
      <w:r w:rsidR="00387A85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 xml:space="preserve"> </w:t>
      </w:r>
      <w:r w:rsidR="008113BD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     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Разъяснить, что в со</w:t>
      </w:r>
      <w:r w:rsidRPr="00F66F68">
        <w:rPr>
          <w:color w:val="auto"/>
          <w:sz w:val="28"/>
        </w:rPr>
        <w:t>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</w:t>
      </w:r>
      <w:r w:rsidRPr="00F66F68">
        <w:rPr>
          <w:color w:val="auto"/>
          <w:sz w:val="28"/>
        </w:rPr>
        <w:t xml:space="preserve">ления постановления о наложении административного штрафа в законную силу, за исключением случаев, предусмотренных частями 1.1, 1.3, 1.3-1, 1.3-2 и 1.4 настоящей статьи, либо со дня истечения срока отсрочки или срока рассрочки, предусмотренных статьей 31.5 </w:t>
      </w:r>
      <w:r w:rsidRPr="00F66F68">
        <w:rPr>
          <w:color w:val="auto"/>
          <w:sz w:val="28"/>
        </w:rPr>
        <w:t xml:space="preserve">настоящего Кодекса. В тот же срок должна быть предъявлена квитанция об уплате штрафа мировому судье судебного участка № 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ХМАО-Югры.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Согласно части 5 статьи 32.2 Кодекса Российской Федерации                            об админис</w:t>
      </w:r>
      <w:r w:rsidRPr="00F66F68">
        <w:rPr>
          <w:color w:val="auto"/>
          <w:sz w:val="28"/>
        </w:rPr>
        <w:t>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</w:t>
      </w:r>
      <w:r w:rsidRPr="00F66F68">
        <w:rPr>
          <w:color w:val="auto"/>
          <w:sz w:val="28"/>
        </w:rPr>
        <w:t>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предусмотрено в виде адми</w:t>
      </w:r>
      <w:r w:rsidRPr="00F66F68">
        <w:rPr>
          <w:color w:val="auto"/>
          <w:sz w:val="28"/>
        </w:rPr>
        <w:t>нистративного ареста сроком до 15 суток, либо обязательные работы сроком до 50 часов.</w:t>
      </w:r>
    </w:p>
    <w:p w:rsidR="00F66F68" w:rsidRPr="00F66F68" w:rsidP="00C7057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</w:t>
      </w:r>
      <w:r w:rsidRPr="00F66F68">
        <w:rPr>
          <w:color w:val="auto"/>
          <w:sz w:val="28"/>
        </w:rPr>
        <w:t xml:space="preserve"> судебного участка №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64957">
        <w:rPr>
          <w:color w:val="auto"/>
          <w:sz w:val="28"/>
        </w:rPr>
        <w:t>дней</w:t>
      </w:r>
      <w:r w:rsidRPr="00F66F68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EA4612" w:rsidRPr="00F66F68" w:rsidP="00F66F68">
      <w:pPr>
        <w:ind w:firstLine="709"/>
        <w:jc w:val="both"/>
        <w:rPr>
          <w:color w:val="auto"/>
          <w:sz w:val="28"/>
        </w:rPr>
      </w:pPr>
    </w:p>
    <w:p w:rsidR="00B93B61" w:rsidRPr="00F66F68" w:rsidP="00F66F68">
      <w:pPr>
        <w:ind w:firstLine="709"/>
        <w:jc w:val="both"/>
      </w:pPr>
      <w:r w:rsidRPr="00F66F68">
        <w:rPr>
          <w:color w:val="auto"/>
          <w:sz w:val="28"/>
        </w:rPr>
        <w:t xml:space="preserve">Мировой судья                                                     </w:t>
      </w:r>
      <w:r w:rsidRPr="00F66F68">
        <w:rPr>
          <w:color w:val="auto"/>
          <w:sz w:val="28"/>
        </w:rPr>
        <w:tab/>
        <w:t xml:space="preserve">               Р.Р. Изюмцева</w:t>
      </w:r>
    </w:p>
    <w:sectPr w:rsidSect="00C70578">
      <w:headerReference w:type="default" r:id="rId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1964603"/>
      <w:docPartObj>
        <w:docPartGallery w:val="Page Numbers (Top of Page)"/>
        <w:docPartUnique/>
      </w:docPartObj>
    </w:sdtPr>
    <w:sdtContent>
      <w:p w:rsidR="00F66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16C">
          <w:rPr>
            <w:noProof/>
          </w:rPr>
          <w:t>3</w:t>
        </w:r>
        <w:r>
          <w:fldChar w:fldCharType="end"/>
        </w:r>
      </w:p>
    </w:sdtContent>
  </w:sdt>
  <w:p w:rsidR="00F66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09"/>
    <w:rsid w:val="000526FD"/>
    <w:rsid w:val="00067017"/>
    <w:rsid w:val="000F0EEB"/>
    <w:rsid w:val="00122FEB"/>
    <w:rsid w:val="001C7A5A"/>
    <w:rsid w:val="001E4CC3"/>
    <w:rsid w:val="00233A13"/>
    <w:rsid w:val="0026765C"/>
    <w:rsid w:val="002E1CEE"/>
    <w:rsid w:val="002E36B3"/>
    <w:rsid w:val="002E6C2F"/>
    <w:rsid w:val="002E79D9"/>
    <w:rsid w:val="00386A09"/>
    <w:rsid w:val="00387A85"/>
    <w:rsid w:val="003A286C"/>
    <w:rsid w:val="004154F1"/>
    <w:rsid w:val="00434920"/>
    <w:rsid w:val="00483C65"/>
    <w:rsid w:val="005A0703"/>
    <w:rsid w:val="006522E5"/>
    <w:rsid w:val="006A0AEC"/>
    <w:rsid w:val="006D5F61"/>
    <w:rsid w:val="00716A52"/>
    <w:rsid w:val="008113BD"/>
    <w:rsid w:val="008250FC"/>
    <w:rsid w:val="008A2036"/>
    <w:rsid w:val="008C416C"/>
    <w:rsid w:val="008E1A43"/>
    <w:rsid w:val="009013B4"/>
    <w:rsid w:val="009E404C"/>
    <w:rsid w:val="00A24360"/>
    <w:rsid w:val="00A4519A"/>
    <w:rsid w:val="00B64957"/>
    <w:rsid w:val="00B66938"/>
    <w:rsid w:val="00B836B4"/>
    <w:rsid w:val="00B93B61"/>
    <w:rsid w:val="00C663B4"/>
    <w:rsid w:val="00C70578"/>
    <w:rsid w:val="00C91386"/>
    <w:rsid w:val="00CF7328"/>
    <w:rsid w:val="00D03BD8"/>
    <w:rsid w:val="00DC5CAB"/>
    <w:rsid w:val="00E91081"/>
    <w:rsid w:val="00EA4612"/>
    <w:rsid w:val="00EC1210"/>
    <w:rsid w:val="00EC7D4B"/>
    <w:rsid w:val="00EE32AA"/>
    <w:rsid w:val="00F13858"/>
    <w:rsid w:val="00F17612"/>
    <w:rsid w:val="00F66F68"/>
    <w:rsid w:val="00FB652C"/>
    <w:rsid w:val="00FE0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C495B-741A-48DA-9E5E-9D5325F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Гиперссылка1"/>
    <w:link w:val="Hyperlink"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Hyperlink">
    <w:name w:val="Hyperlink"/>
    <w:link w:val="1"/>
    <w:rsid w:val="00F66F68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Header">
    <w:name w:val="header"/>
    <w:basedOn w:val="Normal"/>
    <w:link w:val="a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250F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50F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2">
    <w:name w:val="Заголовок статьи"/>
    <w:basedOn w:val="Normal"/>
    <w:next w:val="Normal"/>
    <w:rsid w:val="008A2036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